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Pagrindinistekstas"/>
        <w:jc w:val="center"/>
        <w:rPr>
          <w:rFonts w:ascii="Arial" w:hAnsi="Arial" w:cs="Arial"/>
          <w:bCs/>
          <w:sz w:val="22"/>
          <w:szCs w:val="22"/>
          <w:lang w:val="lt-LT"/>
        </w:rPr>
      </w:pPr>
    </w:p>
    <w:p w14:paraId="2E39B5B2"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Pagrindinistekstas"/>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Pagrindinistekstas"/>
        <w:rPr>
          <w:rFonts w:ascii="Arial" w:hAnsi="Arial" w:cs="Arial"/>
          <w:bCs/>
          <w:sz w:val="22"/>
          <w:szCs w:val="22"/>
          <w:lang w:val="lt-LT"/>
        </w:rPr>
      </w:pPr>
    </w:p>
    <w:p w14:paraId="27F763C8"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Pagrindinistekstas"/>
        <w:rPr>
          <w:rFonts w:ascii="Arial" w:hAnsi="Arial" w:cs="Arial"/>
          <w:bCs/>
          <w:sz w:val="22"/>
          <w:szCs w:val="22"/>
          <w:lang w:val="lt-LT"/>
        </w:rPr>
      </w:pPr>
    </w:p>
    <w:p w14:paraId="329BF372" w14:textId="202A0703" w:rsidR="0096507D" w:rsidRPr="001361C6" w:rsidRDefault="0096507D" w:rsidP="00244C44">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Pagrindinistekstas"/>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Pagrindinistekstas"/>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Pagrindinistekstas"/>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Pagrindinistekstas"/>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Pagrindinistekstas"/>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Pagrindinistekstas"/>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Pagrindinistekstas"/>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Pagrindinistekstas"/>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Pagrindinistekstas"/>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Pagrindinistekstas"/>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ose patalpose, gali dirbti vienas tuos įrenginius prižiūrintis VK darbuotojas, turintis teisę būti darbų vykdytoju su sąlyga, kad uždarų skirstomųjų aukštosios įtampos įrenginių srovinės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Pagrindinistekstas"/>
        <w:rPr>
          <w:rFonts w:ascii="Arial" w:hAnsi="Arial" w:cs="Arial"/>
          <w:sz w:val="22"/>
          <w:szCs w:val="22"/>
          <w:lang w:val="lt-LT"/>
        </w:rPr>
      </w:pPr>
    </w:p>
    <w:p w14:paraId="3BC28ED7"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Pagrindinistekstas"/>
        <w:rPr>
          <w:rFonts w:ascii="Arial" w:hAnsi="Arial" w:cs="Arial"/>
          <w:sz w:val="22"/>
          <w:szCs w:val="22"/>
          <w:lang w:val="lt-LT"/>
        </w:rPr>
      </w:pPr>
    </w:p>
    <w:p w14:paraId="2A68EF34" w14:textId="004FF095"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Pagrindinistekstas"/>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2" w:history="1">
        <w:r w:rsidR="007B6D3E" w:rsidRPr="001361C6">
          <w:rPr>
            <w:rStyle w:val="Hipersaitas"/>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Pagrindinistekstas"/>
        <w:numPr>
          <w:ilvl w:val="1"/>
          <w:numId w:val="10"/>
        </w:numPr>
        <w:ind w:left="0" w:firstLine="567"/>
        <w:rPr>
          <w:rFonts w:ascii="Arial" w:hAnsi="Arial" w:cs="Arial"/>
          <w:sz w:val="22"/>
          <w:szCs w:val="22"/>
          <w:lang w:val="lt-LT"/>
        </w:rPr>
      </w:pPr>
      <w:r w:rsidRPr="001361C6">
        <w:rPr>
          <w:rFonts w:ascii="Arial" w:hAnsi="Arial" w:cs="Arial"/>
          <w:sz w:val="22"/>
          <w:szCs w:val="22"/>
          <w:lang w:val="lt-LT"/>
        </w:rPr>
        <w:lastRenderedPageBreak/>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3" w:anchor="/Lists/Rangovams%20iduoti%20leidimai/AllItems.aspx" w:history="1">
        <w:r w:rsidRPr="001361C6">
          <w:rPr>
            <w:rStyle w:val="Hipersaitas"/>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Sharepoint Rangovams išduoti leidimai </w:t>
      </w:r>
      <w:r w:rsidR="00382594" w:rsidRPr="00F07948">
        <w:rPr>
          <w:rFonts w:ascii="Arial" w:hAnsi="Arial" w:cs="Arial"/>
          <w:bCs/>
          <w:sz w:val="22"/>
          <w:szCs w:val="22"/>
          <w:lang w:val="lt-LT"/>
        </w:rPr>
        <w:t>(</w:t>
      </w:r>
      <w:hyperlink r:id="rId14" w:anchor="/Lists/Rangovams%20iduoti%20leidimai/AllItems.aspx" w:history="1">
        <w:r w:rsidR="004B412F" w:rsidRPr="00F07948">
          <w:rPr>
            <w:rStyle w:val="Hipersaitas"/>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Pagrindinistekstas"/>
        <w:ind w:left="720"/>
        <w:rPr>
          <w:rFonts w:ascii="Arial" w:hAnsi="Arial" w:cs="Arial"/>
          <w:bCs/>
          <w:sz w:val="22"/>
          <w:szCs w:val="22"/>
          <w:lang w:val="lt-LT"/>
        </w:rPr>
      </w:pPr>
    </w:p>
    <w:p w14:paraId="3767CA7A"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Pagrindinistekstas"/>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Pagrindinistekstas"/>
        <w:rPr>
          <w:rFonts w:ascii="Arial" w:hAnsi="Arial" w:cs="Arial"/>
          <w:sz w:val="22"/>
          <w:szCs w:val="22"/>
          <w:lang w:val="lt-LT"/>
        </w:rPr>
      </w:pPr>
    </w:p>
    <w:p w14:paraId="728B6D5B" w14:textId="49FB6744"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lastRenderedPageBreak/>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Pagrindinistekstas"/>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„Doclogix“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w:t>
      </w:r>
      <w:r w:rsidR="00510574" w:rsidRPr="001361C6">
        <w:rPr>
          <w:rFonts w:ascii="Arial" w:hAnsi="Arial" w:cs="Arial"/>
        </w:rPr>
        <w:lastRenderedPageBreak/>
        <w:t xml:space="preserve">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(„Doclogix“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Sraopastraipa"/>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Pagrindinistekstas"/>
        <w:spacing w:after="120"/>
        <w:jc w:val="center"/>
        <w:rPr>
          <w:rFonts w:ascii="Arial" w:hAnsi="Arial" w:cs="Arial"/>
          <w:bCs/>
          <w:sz w:val="22"/>
          <w:szCs w:val="22"/>
          <w:lang w:val="lt-LT"/>
        </w:rPr>
      </w:pPr>
      <w:r w:rsidRPr="001361C6">
        <w:rPr>
          <w:rFonts w:ascii="Arial" w:hAnsi="Arial" w:cs="Arial"/>
          <w:bCs/>
          <w:sz w:val="22"/>
          <w:szCs w:val="22"/>
          <w:lang w:val="lt-LT"/>
        </w:rPr>
        <w:lastRenderedPageBreak/>
        <w:t xml:space="preserve">IV. DARBŲ ORGANIZAVIMAS IR VYKDYMAS ELEKTROS ĮRENGINIŲ </w:t>
      </w:r>
    </w:p>
    <w:p w14:paraId="01B9CA49" w14:textId="448BFFCA" w:rsidR="0096507D" w:rsidRPr="001361C6" w:rsidRDefault="0096507D" w:rsidP="00244C44">
      <w:pPr>
        <w:pStyle w:val="Pagrindinistekstas"/>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Pagrindinistekstas"/>
        <w:rPr>
          <w:rFonts w:ascii="Arial" w:hAnsi="Arial" w:cs="Arial"/>
          <w:sz w:val="22"/>
          <w:szCs w:val="22"/>
          <w:lang w:val="lt-LT"/>
        </w:rPr>
      </w:pPr>
    </w:p>
    <w:p w14:paraId="30DD0F3A"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Pagrindinistekstas"/>
        <w:rPr>
          <w:rFonts w:ascii="Arial" w:hAnsi="Arial" w:cs="Arial"/>
          <w:sz w:val="22"/>
          <w:szCs w:val="22"/>
          <w:lang w:val="lt-LT"/>
        </w:rPr>
      </w:pPr>
    </w:p>
    <w:p w14:paraId="34F456AA" w14:textId="77777777" w:rsidR="0096507D" w:rsidRPr="001361C6" w:rsidRDefault="0096507D" w:rsidP="001B4628">
      <w:pPr>
        <w:pStyle w:val="Pagrindinistekstas"/>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Pagrindinistekstas"/>
        <w:rPr>
          <w:rFonts w:ascii="Arial" w:hAnsi="Arial" w:cs="Arial"/>
          <w:sz w:val="22"/>
          <w:szCs w:val="22"/>
          <w:lang w:val="lt-LT"/>
        </w:rPr>
      </w:pPr>
    </w:p>
    <w:p w14:paraId="470E2AE7"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 xml:space="preserve">aprašo reikalavimus, neturint leidimo ar pasibaigus jo galiojimo laikui, taip </w:t>
      </w:r>
      <w:r w:rsidRPr="001361C6">
        <w:rPr>
          <w:rFonts w:ascii="Arial" w:hAnsi="Arial" w:cs="Arial"/>
          <w:sz w:val="22"/>
          <w:szCs w:val="22"/>
          <w:lang w:val="lt-LT"/>
        </w:rPr>
        <w:lastRenderedPageBreak/>
        <w:t>pat vykdyti žemės kasimo darbus nukrypus nuo leidime (prie jo pridėtoje schemoje) nurodytų žemės darbų vykdymo teritorijos ribų.</w:t>
      </w:r>
    </w:p>
    <w:p w14:paraId="10B62EB7" w14:textId="09EBC2B8" w:rsidR="00151288"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Pagrindinistekstas"/>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Pagrindinistekstas"/>
        <w:rPr>
          <w:rFonts w:ascii="Arial" w:hAnsi="Arial" w:cs="Arial"/>
          <w:sz w:val="22"/>
          <w:szCs w:val="22"/>
          <w:lang w:val="lt-LT"/>
        </w:rPr>
      </w:pPr>
    </w:p>
    <w:p w14:paraId="352BE284" w14:textId="7B90C174" w:rsidR="006410BC" w:rsidRPr="001361C6" w:rsidRDefault="006410B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Pagrindinistekstas"/>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lastRenderedPageBreak/>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Pagrindinistekstas"/>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Pagrindinistekstas"/>
        <w:rPr>
          <w:rFonts w:ascii="Arial" w:hAnsi="Arial" w:cs="Arial"/>
          <w:sz w:val="22"/>
          <w:szCs w:val="22"/>
          <w:lang w:val="lt-LT"/>
        </w:rPr>
      </w:pPr>
    </w:p>
    <w:p w14:paraId="6B26A496"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Pagrindinistekstas"/>
        <w:rPr>
          <w:rFonts w:ascii="Arial" w:hAnsi="Arial" w:cs="Arial"/>
          <w:noProof/>
          <w:sz w:val="22"/>
          <w:szCs w:val="22"/>
          <w:lang w:val="lt-LT"/>
        </w:rPr>
      </w:pPr>
    </w:p>
    <w:p w14:paraId="447A2E65" w14:textId="7C460E11" w:rsidR="0096507D" w:rsidRPr="001361C6" w:rsidRDefault="0096507D" w:rsidP="001B4628">
      <w:pPr>
        <w:pStyle w:val="Pagrindinistekstas"/>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Pagrindinistekstas"/>
        <w:jc w:val="center"/>
        <w:rPr>
          <w:rFonts w:ascii="Arial" w:hAnsi="Arial" w:cs="Arial"/>
          <w:sz w:val="22"/>
          <w:szCs w:val="22"/>
          <w:lang w:val="lt-LT"/>
        </w:rPr>
      </w:pPr>
    </w:p>
    <w:p w14:paraId="64530BB1"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Pagrindinistekstas"/>
        <w:rPr>
          <w:rFonts w:ascii="Arial" w:hAnsi="Arial" w:cs="Arial"/>
          <w:sz w:val="22"/>
          <w:szCs w:val="22"/>
          <w:lang w:val="lt-LT"/>
        </w:rPr>
      </w:pPr>
    </w:p>
    <w:p w14:paraId="1653947C" w14:textId="7DBA7F91" w:rsidR="0096507D" w:rsidRPr="001361C6" w:rsidRDefault="00A007CA" w:rsidP="001B4628">
      <w:pPr>
        <w:pStyle w:val="Pagrindinistekstas"/>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Pagrindinistekstas"/>
        <w:rPr>
          <w:rFonts w:ascii="Arial" w:hAnsi="Arial" w:cs="Arial"/>
          <w:sz w:val="22"/>
          <w:szCs w:val="22"/>
          <w:lang w:val="lt-LT"/>
        </w:rPr>
      </w:pPr>
    </w:p>
    <w:p w14:paraId="45E57640" w14:textId="77777777" w:rsidR="0096507D" w:rsidRPr="001361C6" w:rsidRDefault="0096507D" w:rsidP="00AD32DE">
      <w:pPr>
        <w:pStyle w:val="Pagrindinistekstas"/>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Pagrindinistekstas"/>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lastRenderedPageBreak/>
        <w:t>Užsakovas turi teisę kontroliuoti (tikrinti alkotesteriu) ar darbo vietoje nėra neblaivių Rangovo, Subrangovo darbuotojų.</w:t>
      </w:r>
    </w:p>
    <w:p w14:paraId="7333E52C" w14:textId="77777777"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Pagrindinistekstas"/>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Pavadinimas"/>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Pavadinimas"/>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Pavadinimas"/>
        <w:rPr>
          <w:rFonts w:ascii="Arial" w:hAnsi="Arial" w:cs="Arial"/>
          <w:b w:val="0"/>
          <w:sz w:val="20"/>
          <w:szCs w:val="20"/>
        </w:rPr>
      </w:pPr>
    </w:p>
    <w:p w14:paraId="4A4774AD" w14:textId="5BC0705A"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Pavadinimas"/>
        <w:rPr>
          <w:rFonts w:ascii="Arial" w:hAnsi="Arial" w:cs="Arial"/>
          <w:b w:val="0"/>
          <w:sz w:val="20"/>
          <w:szCs w:val="20"/>
        </w:rPr>
      </w:pPr>
    </w:p>
    <w:p w14:paraId="3A7DFA70" w14:textId="0D3539CB"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Pavadinimas"/>
        <w:rPr>
          <w:rFonts w:ascii="Arial" w:hAnsi="Arial" w:cs="Arial"/>
          <w:b w:val="0"/>
          <w:sz w:val="20"/>
          <w:szCs w:val="20"/>
        </w:rPr>
      </w:pPr>
    </w:p>
    <w:p w14:paraId="7EFD041E" w14:textId="4DF6D6D8" w:rsidR="0096507D" w:rsidRPr="001361C6" w:rsidRDefault="00F959A3" w:rsidP="00244C44">
      <w:pPr>
        <w:pStyle w:val="Pavadinimas"/>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Pavadinimas"/>
        <w:rPr>
          <w:rFonts w:ascii="Arial" w:hAnsi="Arial" w:cs="Arial"/>
          <w:b w:val="0"/>
          <w:sz w:val="20"/>
          <w:szCs w:val="20"/>
        </w:rPr>
      </w:pPr>
    </w:p>
    <w:p w14:paraId="4A9C3ACD" w14:textId="502FF8FC"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Pavadinimas"/>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Pagrindinistekstas"/>
        <w:jc w:val="right"/>
        <w:rPr>
          <w:rFonts w:ascii="Arial" w:hAnsi="Arial" w:cs="Arial"/>
          <w:lang w:val="lt-LT"/>
        </w:rPr>
      </w:pPr>
      <w:r w:rsidRPr="001361C6">
        <w:rPr>
          <w:rFonts w:ascii="Arial" w:hAnsi="Arial" w:cs="Arial"/>
          <w:lang w:val="lt-LT"/>
        </w:rPr>
        <w:lastRenderedPageBreak/>
        <w:t>Rangovų saugaus darbo organizavimo ir vykdymo LITGRID AB Objektuose tvarkos aprašo</w:t>
      </w:r>
    </w:p>
    <w:p w14:paraId="6F1BC744" w14:textId="68F6BAA3" w:rsidR="0096507D" w:rsidRPr="001361C6" w:rsidRDefault="0096507D" w:rsidP="001B4628">
      <w:pPr>
        <w:pStyle w:val="Pagrindinistekstas"/>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Pagrindinistekstas"/>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Komentarotekstas"/>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Lentelstinklelis"/>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Pavadinimas"/>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(Saugos darbe atsakomybės ribų akto formos pavyzdys, 330 kV TP su budinčiuoju darbuotoju)</w:t>
      </w:r>
    </w:p>
    <w:p w14:paraId="65986B7A"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Komentarotekstas"/>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Komentarotekstas"/>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1361C6">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lastRenderedPageBreak/>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Lentelstinklelis"/>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Pavadinimas"/>
        <w:ind w:left="6660"/>
        <w:jc w:val="right"/>
        <w:rPr>
          <w:rFonts w:ascii="Arial" w:hAnsi="Arial" w:cs="Arial"/>
          <w:b w:val="0"/>
          <w:sz w:val="20"/>
          <w:szCs w:val="20"/>
        </w:rPr>
      </w:pPr>
    </w:p>
    <w:p w14:paraId="62C55B7D" w14:textId="77777777" w:rsidR="009063BF" w:rsidRPr="001361C6" w:rsidRDefault="009063BF" w:rsidP="00244C44">
      <w:pPr>
        <w:pStyle w:val="Pavadinimas"/>
        <w:ind w:left="6660"/>
        <w:jc w:val="right"/>
        <w:rPr>
          <w:rFonts w:ascii="Arial" w:hAnsi="Arial" w:cs="Arial"/>
          <w:b w:val="0"/>
          <w:sz w:val="20"/>
          <w:szCs w:val="20"/>
        </w:rPr>
      </w:pPr>
    </w:p>
    <w:p w14:paraId="206BB05E"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LITGRID AB,</w:t>
            </w:r>
            <w:r w:rsidR="00AD32DE">
              <w:rPr>
                <w:rFonts w:ascii="Arial" w:hAnsi="Arial" w:cs="Arial"/>
                <w:sz w:val="20"/>
                <w:szCs w:val="20"/>
              </w:rPr>
              <w:t>a</w:t>
            </w:r>
            <w:r w:rsidRPr="001361C6">
              <w:rPr>
                <w:rFonts w:ascii="Arial" w:hAnsi="Arial" w:cs="Arial"/>
                <w:sz w:val="20"/>
                <w:szCs w:val="20"/>
              </w:rPr>
              <w:t>tstovaujamas</w:t>
            </w:r>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Komentarotekstas"/>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Pavadinimas"/>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Pavadinimas"/>
        <w:rPr>
          <w:rFonts w:ascii="Arial" w:hAnsi="Arial" w:cs="Arial"/>
          <w:b w:val="0"/>
          <w:sz w:val="20"/>
          <w:szCs w:val="20"/>
        </w:rPr>
      </w:pPr>
      <w:r w:rsidRPr="001361C6">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Pagrindinistekstas"/>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Komentarotekstas"/>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Lentelstinklelis"/>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Pavadinimas"/>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Pavadinimas"/>
        <w:ind w:firstLine="0"/>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46A3602" w14:textId="16B13CAC" w:rsidR="00EC4244" w:rsidRPr="001361C6" w:rsidRDefault="00EC4244" w:rsidP="00BB6F82">
      <w:pPr>
        <w:pStyle w:val="Pavadinimas"/>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Pavadinimas"/>
        <w:ind w:firstLine="0"/>
        <w:jc w:val="left"/>
        <w:rPr>
          <w:rFonts w:ascii="Arial" w:hAnsi="Arial" w:cs="Arial"/>
          <w:b w:val="0"/>
          <w:sz w:val="20"/>
          <w:szCs w:val="20"/>
        </w:rPr>
      </w:pPr>
    </w:p>
    <w:p w14:paraId="52ACD48B" w14:textId="55B22F2F" w:rsidR="008618B0" w:rsidRPr="001361C6" w:rsidRDefault="008618B0" w:rsidP="00BB6F82">
      <w:pPr>
        <w:pStyle w:val="Pavadinimas"/>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Pavadinimas"/>
        <w:ind w:firstLine="0"/>
        <w:jc w:val="left"/>
        <w:rPr>
          <w:rFonts w:ascii="Arial" w:hAnsi="Arial" w:cs="Arial"/>
          <w:sz w:val="20"/>
          <w:szCs w:val="20"/>
        </w:rPr>
      </w:pPr>
    </w:p>
    <w:p w14:paraId="1A12617E" w14:textId="4E03AE86" w:rsidR="008618B0" w:rsidRDefault="008618B0" w:rsidP="00BB6F82">
      <w:pPr>
        <w:pStyle w:val="Pagrindinistekstas"/>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Pagrindinistekstas"/>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Pagrindinistekstas"/>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Pagrindinistekstas"/>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Pagrindinistekstas"/>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Pagrindinistekstas"/>
              <w:ind w:firstLine="0"/>
              <w:jc w:val="left"/>
              <w:rPr>
                <w:rFonts w:ascii="Arial" w:hAnsi="Arial" w:cs="Arial"/>
                <w:sz w:val="24"/>
                <w:szCs w:val="24"/>
                <w:lang w:val="lt-LT"/>
              </w:rPr>
            </w:pPr>
          </w:p>
        </w:tc>
      </w:tr>
    </w:tbl>
    <w:p w14:paraId="7E4B324D" w14:textId="77777777" w:rsidR="00BB6F82" w:rsidRPr="001361C6" w:rsidRDefault="00BB6F82" w:rsidP="00BB6F82">
      <w:pPr>
        <w:pStyle w:val="Pagrindinistekstas"/>
        <w:ind w:firstLine="0"/>
        <w:jc w:val="left"/>
        <w:rPr>
          <w:rFonts w:ascii="Arial" w:hAnsi="Arial" w:cs="Arial"/>
          <w:sz w:val="24"/>
          <w:szCs w:val="24"/>
          <w:lang w:val="lt-LT"/>
        </w:rPr>
      </w:pPr>
    </w:p>
    <w:p w14:paraId="2FC90806" w14:textId="70FF0E7F" w:rsidR="008618B0" w:rsidRPr="001361C6" w:rsidRDefault="00D70D74" w:rsidP="00BB6F82">
      <w:pPr>
        <w:pStyle w:val="Pagrindinistekstas"/>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Pagrindinistekstas"/>
        <w:ind w:firstLine="0"/>
        <w:rPr>
          <w:rFonts w:ascii="Arial" w:hAnsi="Arial" w:cs="Arial"/>
          <w:lang w:val="lt-LT"/>
        </w:rPr>
      </w:pPr>
    </w:p>
    <w:tbl>
      <w:tblPr>
        <w:tblStyle w:val="Lentelstinklelis"/>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Pagrindinistekstas"/>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Pagrindinistekstas"/>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Pagrindinistekstas"/>
              <w:ind w:firstLine="0"/>
              <w:rPr>
                <w:rFonts w:ascii="Arial" w:hAnsi="Arial" w:cs="Arial"/>
                <w:lang w:val="lt-LT"/>
              </w:rPr>
            </w:pPr>
          </w:p>
        </w:tc>
        <w:tc>
          <w:tcPr>
            <w:tcW w:w="8782" w:type="dxa"/>
          </w:tcPr>
          <w:p w14:paraId="56F04E00" w14:textId="77777777" w:rsidR="002A5D5D" w:rsidRPr="001361C6" w:rsidRDefault="002A5D5D" w:rsidP="001B4628">
            <w:pPr>
              <w:pStyle w:val="Pagrindinistekstas"/>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Pagrindinistekstas"/>
              <w:ind w:firstLine="0"/>
              <w:rPr>
                <w:rFonts w:ascii="Arial" w:hAnsi="Arial" w:cs="Arial"/>
                <w:lang w:val="lt-LT"/>
              </w:rPr>
            </w:pPr>
          </w:p>
        </w:tc>
        <w:tc>
          <w:tcPr>
            <w:tcW w:w="8782" w:type="dxa"/>
          </w:tcPr>
          <w:p w14:paraId="421BB702" w14:textId="77777777" w:rsidR="002A5D5D" w:rsidRPr="001361C6" w:rsidRDefault="002A5D5D" w:rsidP="001B4628">
            <w:pPr>
              <w:pStyle w:val="Pagrindinistekstas"/>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Pagrindinistekstas"/>
              <w:ind w:firstLine="0"/>
              <w:rPr>
                <w:rFonts w:ascii="Arial" w:hAnsi="Arial" w:cs="Arial"/>
                <w:lang w:val="lt-LT"/>
              </w:rPr>
            </w:pPr>
          </w:p>
        </w:tc>
        <w:tc>
          <w:tcPr>
            <w:tcW w:w="8782" w:type="dxa"/>
          </w:tcPr>
          <w:p w14:paraId="76CE5C3E" w14:textId="77777777" w:rsidR="002A5D5D" w:rsidRPr="001361C6" w:rsidRDefault="002A5D5D" w:rsidP="001B4628">
            <w:pPr>
              <w:pStyle w:val="Pagrindinistekstas"/>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Pagrindinistekstas"/>
              <w:ind w:firstLine="0"/>
              <w:rPr>
                <w:rFonts w:ascii="Arial" w:hAnsi="Arial" w:cs="Arial"/>
                <w:lang w:val="lt-LT"/>
              </w:rPr>
            </w:pPr>
          </w:p>
        </w:tc>
        <w:tc>
          <w:tcPr>
            <w:tcW w:w="8782" w:type="dxa"/>
          </w:tcPr>
          <w:p w14:paraId="70530F4D" w14:textId="77777777" w:rsidR="002A5D5D" w:rsidRPr="001361C6" w:rsidRDefault="002A5D5D" w:rsidP="001B4628">
            <w:pPr>
              <w:pStyle w:val="Pagrindinistekstas"/>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Pagrindinistekstas"/>
              <w:ind w:firstLine="0"/>
              <w:rPr>
                <w:rFonts w:ascii="Arial" w:hAnsi="Arial" w:cs="Arial"/>
                <w:lang w:val="lt-LT"/>
              </w:rPr>
            </w:pPr>
          </w:p>
        </w:tc>
        <w:tc>
          <w:tcPr>
            <w:tcW w:w="8782" w:type="dxa"/>
          </w:tcPr>
          <w:p w14:paraId="766B23AF" w14:textId="77777777" w:rsidR="002A5D5D" w:rsidRPr="001361C6" w:rsidRDefault="002A5D5D" w:rsidP="001B4628">
            <w:pPr>
              <w:pStyle w:val="Pagrindinistekstas"/>
              <w:ind w:firstLine="0"/>
              <w:rPr>
                <w:rFonts w:ascii="Arial" w:hAnsi="Arial" w:cs="Arial"/>
                <w:lang w:val="lt-LT"/>
              </w:rPr>
            </w:pPr>
          </w:p>
        </w:tc>
      </w:tr>
    </w:tbl>
    <w:p w14:paraId="66E726FC" w14:textId="77777777" w:rsidR="002A5D5D" w:rsidRPr="001361C6" w:rsidRDefault="002A5D5D" w:rsidP="001B4628">
      <w:pPr>
        <w:pStyle w:val="Pagrindinistekstas"/>
        <w:ind w:firstLine="0"/>
        <w:rPr>
          <w:rFonts w:ascii="Arial" w:hAnsi="Arial" w:cs="Arial"/>
          <w:lang w:val="lt-LT"/>
        </w:rPr>
      </w:pPr>
    </w:p>
    <w:p w14:paraId="69678185" w14:textId="77777777" w:rsidR="008618B0" w:rsidRPr="001361C6" w:rsidRDefault="008618B0" w:rsidP="001B4628">
      <w:pPr>
        <w:pStyle w:val="Pagrindinistekstas"/>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Pagrindinistekstas"/>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Pagrindinistekstas"/>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Pagrindinistekstas"/>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Pagrindinistekstas"/>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Pagrindinistekstas"/>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Pagrindinistekstas"/>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Pagrindinistekstas"/>
              <w:ind w:firstLine="0"/>
              <w:jc w:val="center"/>
              <w:rPr>
                <w:rFonts w:ascii="Arial" w:hAnsi="Arial" w:cs="Arial"/>
                <w:sz w:val="18"/>
                <w:szCs w:val="18"/>
                <w:lang w:val="lt-LT"/>
              </w:rPr>
            </w:pPr>
          </w:p>
        </w:tc>
      </w:tr>
    </w:tbl>
    <w:p w14:paraId="4B62C72A" w14:textId="77777777" w:rsidR="008618B0" w:rsidRPr="001361C6" w:rsidRDefault="008618B0" w:rsidP="001B4628">
      <w:pPr>
        <w:pStyle w:val="Pavadinimas"/>
        <w:ind w:firstLine="0"/>
        <w:rPr>
          <w:rFonts w:ascii="Arial" w:hAnsi="Arial" w:cs="Arial"/>
          <w:b w:val="0"/>
          <w:sz w:val="20"/>
          <w:szCs w:val="20"/>
        </w:rPr>
      </w:pPr>
    </w:p>
    <w:p w14:paraId="006A5257" w14:textId="09E588E2" w:rsidR="008618B0" w:rsidRPr="001361C6" w:rsidRDefault="008618B0" w:rsidP="001B4628">
      <w:pPr>
        <w:pStyle w:val="Pavadinimas"/>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Pavadinimas"/>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Pavadinimas"/>
        <w:ind w:firstLine="0"/>
        <w:jc w:val="left"/>
        <w:rPr>
          <w:rFonts w:ascii="Arial" w:hAnsi="Arial" w:cs="Arial"/>
          <w:b w:val="0"/>
          <w:sz w:val="18"/>
          <w:szCs w:val="18"/>
        </w:rPr>
      </w:pPr>
    </w:p>
    <w:p w14:paraId="45F8AA6E" w14:textId="77777777" w:rsidR="00213FD7" w:rsidRPr="001361C6" w:rsidRDefault="00213FD7" w:rsidP="001B4628">
      <w:pPr>
        <w:pStyle w:val="Pavadinimas"/>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Pavadinimas"/>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Pavadinimas"/>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Pavadinimas"/>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Pavadinimas"/>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Pavadinimas"/>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Pavadinimas"/>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LITGRID AB,atstovaujamas</w:t>
            </w:r>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1361C6">
              <w:rPr>
                <w:rFonts w:ascii="Arial" w:hAnsi="Arial" w:cs="Arial"/>
                <w:spacing w:val="-2"/>
                <w:sz w:val="20"/>
                <w:szCs w:val="20"/>
              </w:rPr>
              <w:lastRenderedPageBreak/>
              <w:t xml:space="preserve">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prižiūrintysis atsako už tikslinio instruktavimo brigados nariams kokybę, teisingą leidimą brigadai dirbti, už prižiūrimų darbuotojų apsaugą nuo priartėjimo prie įtampą turinčių srovinių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Lentelstinklelis"/>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lastRenderedPageBreak/>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Pavadinimas"/>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lastRenderedPageBreak/>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Pavadinimas"/>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001963EC" w14:textId="2BDE8797" w:rsidR="00F91076" w:rsidRPr="001361C6" w:rsidRDefault="00F91076" w:rsidP="001B4628">
      <w:pPr>
        <w:pStyle w:val="Porat"/>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Porat"/>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Porat"/>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Porat"/>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Porat"/>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Porat"/>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Porat"/>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Pavadinimas"/>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lastRenderedPageBreak/>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Lentelstinklelis"/>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Pavadinimas"/>
        <w:jc w:val="right"/>
        <w:rPr>
          <w:rFonts w:ascii="Arial" w:hAnsi="Arial" w:cs="Arial"/>
          <w:b w:val="0"/>
          <w:sz w:val="20"/>
          <w:szCs w:val="20"/>
        </w:rPr>
      </w:pPr>
      <w:r w:rsidRPr="001361C6">
        <w:rPr>
          <w:rFonts w:ascii="Arial" w:hAnsi="Arial" w:cs="Arial"/>
          <w:b w:val="0"/>
          <w:sz w:val="20"/>
          <w:szCs w:val="20"/>
        </w:rPr>
        <w:lastRenderedPageBreak/>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Pagrindinistekstas"/>
        <w:jc w:val="right"/>
        <w:rPr>
          <w:rFonts w:ascii="Arial" w:hAnsi="Arial" w:cs="Arial"/>
          <w:lang w:val="lt-LT"/>
        </w:rPr>
      </w:pPr>
    </w:p>
    <w:p w14:paraId="50CFB57B" w14:textId="77777777" w:rsidR="0096507D" w:rsidRPr="001361C6" w:rsidRDefault="0096507D" w:rsidP="00244C44">
      <w:pPr>
        <w:pStyle w:val="Pagrindinistekstas"/>
        <w:jc w:val="right"/>
        <w:rPr>
          <w:rFonts w:ascii="Arial" w:hAnsi="Arial" w:cs="Arial"/>
          <w:lang w:val="lt-LT"/>
        </w:rPr>
      </w:pPr>
    </w:p>
    <w:p w14:paraId="4B720EB1" w14:textId="77777777" w:rsidR="0096507D" w:rsidRPr="001361C6" w:rsidRDefault="0096507D" w:rsidP="00244C44">
      <w:pPr>
        <w:pStyle w:val="Pagrindinistekstas"/>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apsauginiais šalmais, vaikščioti atidžiai, įsitikinus aplinkos saugumu, nepriartėti iki įtampą turinčių srovinių dalių arčiau kaip 1m. -110 kV ir arčiau kaip 2,5 m. – 330 kV,</w:t>
      </w:r>
      <w:r w:rsidRPr="001361C6">
        <w:rPr>
          <w:rFonts w:ascii="Arial" w:hAnsi="Arial"/>
          <w:u w:val="single"/>
        </w:rPr>
        <w:t>Kitos (atsakingo inžinieriaus nuomone reikalingos saugos ir sveikatos priemonės</w:t>
      </w:r>
      <w:r w:rsidR="0067252C" w:rsidRPr="001361C6">
        <w:rPr>
          <w:rFonts w:ascii="Arial" w:hAnsi="Arial"/>
          <w:u w:val="single"/>
        </w:rPr>
        <w:t>:</w:t>
      </w:r>
    </w:p>
    <w:tbl>
      <w:tblPr>
        <w:tblStyle w:val="Lentelstinklelis"/>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Pagrindinistekstas"/>
        <w:rPr>
          <w:rFonts w:ascii="Arial" w:eastAsiaTheme="minorHAnsi" w:hAnsi="Arial" w:cs="Arial"/>
          <w:sz w:val="22"/>
          <w:szCs w:val="22"/>
          <w:lang w:val="lt-LT"/>
        </w:rPr>
      </w:pPr>
    </w:p>
    <w:p w14:paraId="1CCD78C8" w14:textId="44014B8F" w:rsidR="00E3296E" w:rsidRDefault="00E3296E" w:rsidP="00E3296E">
      <w:pPr>
        <w:pStyle w:val="Pagrindinistekstas"/>
        <w:rPr>
          <w:rFonts w:ascii="Arial" w:eastAsiaTheme="minorHAnsi" w:hAnsi="Arial" w:cs="Arial"/>
          <w:sz w:val="22"/>
          <w:szCs w:val="22"/>
          <w:lang w:val="lt-LT"/>
        </w:rPr>
      </w:pPr>
    </w:p>
    <w:p w14:paraId="00BC837F" w14:textId="77777777" w:rsidR="00F07948" w:rsidRPr="001361C6" w:rsidRDefault="00F07948" w:rsidP="00E3296E">
      <w:pPr>
        <w:pStyle w:val="Pagrindinistekstas"/>
        <w:rPr>
          <w:rFonts w:ascii="Arial" w:eastAsiaTheme="minorHAnsi" w:hAnsi="Arial" w:cs="Arial"/>
          <w:sz w:val="22"/>
          <w:szCs w:val="22"/>
          <w:lang w:val="lt-LT"/>
        </w:rPr>
      </w:pPr>
    </w:p>
    <w:p w14:paraId="7F67979C" w14:textId="77777777" w:rsidR="00E3296E" w:rsidRPr="001361C6" w:rsidRDefault="00E3296E" w:rsidP="001B4628">
      <w:pPr>
        <w:pStyle w:val="Pagrindinistekstas"/>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lastRenderedPageBreak/>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Pagrindinistekstas"/>
        <w:jc w:val="right"/>
        <w:rPr>
          <w:rFonts w:ascii="Arial" w:hAnsi="Arial" w:cs="Arial"/>
          <w:lang w:val="lt-LT"/>
        </w:rPr>
      </w:pPr>
    </w:p>
    <w:p w14:paraId="43FC9839" w14:textId="77777777" w:rsidR="001F72F7" w:rsidRPr="001361C6" w:rsidRDefault="001F72F7" w:rsidP="00244C44">
      <w:pPr>
        <w:pStyle w:val="Pagrindinistekstas"/>
        <w:jc w:val="right"/>
        <w:rPr>
          <w:rFonts w:ascii="Arial" w:hAnsi="Arial" w:cs="Arial"/>
          <w:lang w:val="lt-LT"/>
        </w:rPr>
      </w:pPr>
    </w:p>
    <w:p w14:paraId="4C68974D" w14:textId="77777777" w:rsidR="001F72F7" w:rsidRPr="001361C6" w:rsidRDefault="001F72F7" w:rsidP="00244C44">
      <w:pPr>
        <w:pStyle w:val="Pagrindinistekstas"/>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Netinkamo eksploatavimui autotransformatori</w:t>
      </w:r>
      <w:r w:rsidR="00E36BAE" w:rsidRPr="001361C6">
        <w:rPr>
          <w:rFonts w:ascii="Arial" w:hAnsi="Arial"/>
          <w:snapToGrid w:val="0"/>
        </w:rPr>
        <w:t>aus pagrindinių mazgų išardymas.</w:t>
      </w:r>
    </w:p>
    <w:p w14:paraId="7F7C196C" w14:textId="6591A6D1" w:rsidR="008421E2"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Suspausto oro resiverių išmontavimas</w:t>
      </w:r>
      <w:r w:rsidR="00E74022" w:rsidRPr="001361C6">
        <w:rPr>
          <w:rFonts w:ascii="Arial" w:hAnsi="Arial"/>
          <w:snapToGrid w:val="0"/>
        </w:rPr>
        <w:t>.</w:t>
      </w:r>
    </w:p>
    <w:p w14:paraId="56E84B8E" w14:textId="422EE7B3" w:rsidR="008421E2" w:rsidRPr="001361C6" w:rsidRDefault="00C543F9"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Autotransformatoriaus,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Sraopastraipa"/>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Sraopastraipa"/>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Sraopastraipa"/>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Sraopastraipa"/>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Sraopastraipa"/>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Sraopastraipa"/>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784B5" w14:textId="77777777" w:rsidR="00597C88" w:rsidRDefault="00597C88" w:rsidP="00026547">
      <w:r>
        <w:separator/>
      </w:r>
    </w:p>
  </w:endnote>
  <w:endnote w:type="continuationSeparator" w:id="0">
    <w:p w14:paraId="4E46B2D0" w14:textId="77777777" w:rsidR="00597C88" w:rsidRDefault="00597C88" w:rsidP="00026547">
      <w:r>
        <w:continuationSeparator/>
      </w:r>
    </w:p>
  </w:endnote>
  <w:endnote w:type="continuationNotice" w:id="1">
    <w:p w14:paraId="774559C7"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Antrats"/>
            <w:ind w:left="-115"/>
            <w:jc w:val="left"/>
          </w:pPr>
        </w:p>
      </w:tc>
      <w:tc>
        <w:tcPr>
          <w:tcW w:w="3210" w:type="dxa"/>
        </w:tcPr>
        <w:p w14:paraId="155F112A" w14:textId="1E804CAC" w:rsidR="61C710E8" w:rsidRDefault="61C710E8" w:rsidP="001B4628">
          <w:pPr>
            <w:pStyle w:val="Antrats"/>
            <w:jc w:val="center"/>
          </w:pPr>
        </w:p>
      </w:tc>
      <w:tc>
        <w:tcPr>
          <w:tcW w:w="3210" w:type="dxa"/>
        </w:tcPr>
        <w:p w14:paraId="2BC7693D" w14:textId="12ABF426" w:rsidR="61C710E8" w:rsidRDefault="61C710E8" w:rsidP="001B4628">
          <w:pPr>
            <w:pStyle w:val="Antrats"/>
            <w:ind w:right="-115"/>
            <w:jc w:val="right"/>
          </w:pPr>
        </w:p>
      </w:tc>
    </w:tr>
  </w:tbl>
  <w:p w14:paraId="049098F6" w14:textId="6C47A808" w:rsidR="61C710E8" w:rsidRDefault="61C710E8" w:rsidP="001B46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52E9" w14:textId="77777777" w:rsidR="00597C88" w:rsidRDefault="00597C88" w:rsidP="00026547">
      <w:r>
        <w:separator/>
      </w:r>
    </w:p>
  </w:footnote>
  <w:footnote w:type="continuationSeparator" w:id="0">
    <w:p w14:paraId="19B96A9E" w14:textId="77777777" w:rsidR="00597C88" w:rsidRDefault="00597C88" w:rsidP="00026547">
      <w:r>
        <w:continuationSeparator/>
      </w:r>
    </w:p>
  </w:footnote>
  <w:footnote w:type="continuationNotice" w:id="1">
    <w:p w14:paraId="0930C06A"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Antrats"/>
            <w:ind w:left="-115"/>
            <w:jc w:val="left"/>
          </w:pPr>
        </w:p>
      </w:tc>
      <w:tc>
        <w:tcPr>
          <w:tcW w:w="3210" w:type="dxa"/>
        </w:tcPr>
        <w:p w14:paraId="21717DB1" w14:textId="2B996923" w:rsidR="61C710E8" w:rsidRDefault="61C710E8" w:rsidP="001B4628">
          <w:pPr>
            <w:pStyle w:val="Antrats"/>
            <w:jc w:val="center"/>
          </w:pPr>
        </w:p>
      </w:tc>
      <w:tc>
        <w:tcPr>
          <w:tcW w:w="3210" w:type="dxa"/>
        </w:tcPr>
        <w:p w14:paraId="7498FC4F" w14:textId="772F04F6" w:rsidR="61C710E8" w:rsidRDefault="61C710E8" w:rsidP="001B4628">
          <w:pPr>
            <w:pStyle w:val="Antrats"/>
            <w:ind w:right="-115"/>
            <w:jc w:val="right"/>
          </w:pPr>
        </w:p>
      </w:tc>
    </w:tr>
  </w:tbl>
  <w:p w14:paraId="0BED669F" w14:textId="2D02702A" w:rsidR="61C710E8" w:rsidRDefault="61C710E8" w:rsidP="001B46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Sraopastraipa"/>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15EC"/>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267F"/>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6589"/>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F4A"/>
  </w:style>
  <w:style w:type="paragraph" w:styleId="Antrat1">
    <w:name w:val="heading 1"/>
    <w:basedOn w:val="prastasis"/>
    <w:next w:val="prastasis"/>
    <w:link w:val="Antrat1Diagrama"/>
    <w:autoRedefine/>
    <w:uiPriority w:val="99"/>
    <w:qFormat/>
    <w:rsid w:val="00A213FD"/>
    <w:pPr>
      <w:keepNext/>
      <w:numPr>
        <w:numId w:val="1"/>
      </w:numPr>
      <w:spacing w:before="240" w:after="240"/>
      <w:outlineLvl w:val="0"/>
    </w:pPr>
    <w:rPr>
      <w:rFonts w:eastAsia="Calibri" w:cs="Times New Roman"/>
      <w:sz w:val="32"/>
      <w:szCs w:val="20"/>
    </w:rPr>
  </w:style>
  <w:style w:type="paragraph" w:styleId="Antrat2">
    <w:name w:val="heading 2"/>
    <w:basedOn w:val="prastasis"/>
    <w:next w:val="prastasis"/>
    <w:link w:val="Antrat2Diagrama"/>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Antrat4">
    <w:name w:val="heading 4"/>
    <w:basedOn w:val="prastasis"/>
    <w:next w:val="prastasis"/>
    <w:link w:val="Antrat4Diagrama"/>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Antrat5">
    <w:name w:val="heading 5"/>
    <w:basedOn w:val="prastasis"/>
    <w:next w:val="prastasis"/>
    <w:link w:val="Antrat5Diagrama"/>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Antrat6">
    <w:name w:val="heading 6"/>
    <w:basedOn w:val="prastasis"/>
    <w:next w:val="prastasis"/>
    <w:link w:val="Antrat6Diagrama"/>
    <w:uiPriority w:val="99"/>
    <w:qFormat/>
    <w:rsid w:val="0096507D"/>
    <w:pPr>
      <w:keepNext/>
      <w:outlineLvl w:val="5"/>
    </w:pPr>
    <w:rPr>
      <w:rFonts w:ascii="Times New Roman" w:eastAsia="Times New Roman" w:hAnsi="Times New Roman" w:cs="Times New Roman"/>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213FD"/>
    <w:rPr>
      <w:rFonts w:eastAsia="Calibri" w:cs="Times New Roman"/>
      <w:sz w:val="32"/>
      <w:szCs w:val="20"/>
    </w:rPr>
  </w:style>
  <w:style w:type="character" w:customStyle="1" w:styleId="Antrat2Diagrama">
    <w:name w:val="Antraštė 2 Diagrama"/>
    <w:basedOn w:val="Numatytasispastraiposriftas"/>
    <w:link w:val="Antrat2"/>
    <w:uiPriority w:val="99"/>
    <w:rsid w:val="00C25385"/>
    <w:rPr>
      <w:rFonts w:ascii="Calibri" w:eastAsia="Calibri" w:hAnsi="Calibri" w:cs="Times New Roman"/>
      <w:b/>
      <w:caps/>
      <w:szCs w:val="20"/>
    </w:rPr>
  </w:style>
  <w:style w:type="paragraph" w:styleId="Sraopastraipa">
    <w:name w:val="List Paragraph"/>
    <w:basedOn w:val="prastasis"/>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Sraopastraipa"/>
    <w:autoRedefine/>
    <w:qFormat/>
    <w:rsid w:val="0065093C"/>
    <w:pPr>
      <w:numPr>
        <w:ilvl w:val="1"/>
      </w:numPr>
    </w:pPr>
  </w:style>
  <w:style w:type="table" w:styleId="Lentelstinklelis">
    <w:name w:val="Table Grid"/>
    <w:basedOn w:val="prastojilente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14"/>
    <w:rPr>
      <w:sz w:val="16"/>
      <w:szCs w:val="16"/>
    </w:rPr>
  </w:style>
  <w:style w:type="paragraph" w:styleId="Komentarotekstas">
    <w:name w:val="annotation text"/>
    <w:basedOn w:val="prastasis"/>
    <w:link w:val="KomentarotekstasDiagrama"/>
    <w:unhideWhenUsed/>
    <w:rsid w:val="00C47714"/>
    <w:rPr>
      <w:sz w:val="20"/>
      <w:szCs w:val="20"/>
    </w:rPr>
  </w:style>
  <w:style w:type="character" w:customStyle="1" w:styleId="KomentarotekstasDiagrama">
    <w:name w:val="Komentaro tekstas Diagrama"/>
    <w:basedOn w:val="Numatytasispastraiposriftas"/>
    <w:link w:val="Komentarotekstas"/>
    <w:rsid w:val="00C47714"/>
    <w:rPr>
      <w:sz w:val="20"/>
      <w:szCs w:val="20"/>
    </w:rPr>
  </w:style>
  <w:style w:type="paragraph" w:styleId="Komentarotema">
    <w:name w:val="annotation subject"/>
    <w:basedOn w:val="Komentarotekstas"/>
    <w:next w:val="Komentarotekstas"/>
    <w:link w:val="KomentarotemaDiagrama"/>
    <w:uiPriority w:val="99"/>
    <w:semiHidden/>
    <w:unhideWhenUsed/>
    <w:rsid w:val="00C47714"/>
    <w:rPr>
      <w:b/>
      <w:bCs/>
    </w:rPr>
  </w:style>
  <w:style w:type="character" w:customStyle="1" w:styleId="KomentarotemaDiagrama">
    <w:name w:val="Komentaro tema Diagrama"/>
    <w:basedOn w:val="KomentarotekstasDiagrama"/>
    <w:link w:val="Komentarotema"/>
    <w:uiPriority w:val="99"/>
    <w:semiHidden/>
    <w:rsid w:val="00C47714"/>
    <w:rPr>
      <w:b/>
      <w:bCs/>
      <w:sz w:val="20"/>
      <w:szCs w:val="20"/>
    </w:rPr>
  </w:style>
  <w:style w:type="paragraph" w:styleId="Debesliotekstas">
    <w:name w:val="Balloon Text"/>
    <w:basedOn w:val="prastasis"/>
    <w:link w:val="DebesliotekstasDiagrama"/>
    <w:uiPriority w:val="99"/>
    <w:semiHidden/>
    <w:unhideWhenUsed/>
    <w:rsid w:val="00C477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7714"/>
    <w:rPr>
      <w:rFonts w:ascii="Segoe UI" w:hAnsi="Segoe UI" w:cs="Segoe UI"/>
      <w:sz w:val="18"/>
      <w:szCs w:val="18"/>
    </w:rPr>
  </w:style>
  <w:style w:type="character" w:customStyle="1" w:styleId="Antrat4Diagrama">
    <w:name w:val="Antraštė 4 Diagrama"/>
    <w:basedOn w:val="Numatytasispastraiposriftas"/>
    <w:link w:val="Antrat4"/>
    <w:uiPriority w:val="9"/>
    <w:semiHidden/>
    <w:rsid w:val="0096507D"/>
    <w:rPr>
      <w:rFonts w:ascii="Cambria" w:eastAsia="Times New Roman" w:hAnsi="Cambria" w:cs="Times New Roman"/>
      <w:b/>
      <w:bCs/>
      <w:i/>
      <w:iCs/>
      <w:color w:val="4F81BD"/>
    </w:rPr>
  </w:style>
  <w:style w:type="character" w:customStyle="1" w:styleId="Antrat5Diagrama">
    <w:name w:val="Antraštė 5 Diagrama"/>
    <w:basedOn w:val="Numatytasispastraiposriftas"/>
    <w:link w:val="Antrat5"/>
    <w:uiPriority w:val="99"/>
    <w:rsid w:val="0096507D"/>
    <w:rPr>
      <w:rFonts w:ascii="HelveticaLT" w:eastAsia="Times New Roman" w:hAnsi="HelveticaLT" w:cs="Times New Roman"/>
      <w:i/>
      <w:sz w:val="16"/>
      <w:szCs w:val="20"/>
      <w:lang w:val="en-AU"/>
    </w:rPr>
  </w:style>
  <w:style w:type="character" w:customStyle="1" w:styleId="Antrat6Diagrama">
    <w:name w:val="Antraštė 6 Diagrama"/>
    <w:basedOn w:val="Numatytasispastraiposriftas"/>
    <w:link w:val="Antrat6"/>
    <w:uiPriority w:val="99"/>
    <w:rsid w:val="0096507D"/>
    <w:rPr>
      <w:rFonts w:ascii="Times New Roman" w:eastAsia="Times New Roman" w:hAnsi="Times New Roman" w:cs="Times New Roman"/>
      <w:i/>
      <w:iCs/>
      <w:sz w:val="24"/>
      <w:szCs w:val="24"/>
    </w:rPr>
  </w:style>
  <w:style w:type="paragraph" w:styleId="Antrats">
    <w:name w:val="header"/>
    <w:basedOn w:val="prastasis"/>
    <w:link w:val="Antrats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AntratsDiagrama">
    <w:name w:val="Antraštės Diagrama"/>
    <w:basedOn w:val="Numatytasispastraiposriftas"/>
    <w:link w:val="Antrats"/>
    <w:uiPriority w:val="99"/>
    <w:rsid w:val="0096507D"/>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ipersaitas">
    <w:name w:val="Hyperlink"/>
    <w:basedOn w:val="Numatytasispastraiposriftas"/>
    <w:uiPriority w:val="99"/>
    <w:unhideWhenUsed/>
    <w:rsid w:val="0096507D"/>
    <w:rPr>
      <w:color w:val="0000FF"/>
      <w:u w:val="single"/>
    </w:rPr>
  </w:style>
  <w:style w:type="paragraph" w:customStyle="1" w:styleId="tactin">
    <w:name w:val="tacti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prastasis"/>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Numatytasispastraiposriftas"/>
    <w:uiPriority w:val="99"/>
    <w:rsid w:val="0096507D"/>
    <w:rPr>
      <w:rFonts w:ascii="Times New Roman" w:hAnsi="Times New Roman" w:cs="Times New Roman"/>
      <w:b/>
      <w:bCs/>
      <w:sz w:val="22"/>
      <w:szCs w:val="22"/>
    </w:rPr>
  </w:style>
  <w:style w:type="paragraph" w:styleId="Pagrindinistekstas">
    <w:name w:val="Body Text"/>
    <w:basedOn w:val="prastasis"/>
    <w:link w:val="PagrindinistekstasDiagrama"/>
    <w:uiPriority w:val="99"/>
    <w:rsid w:val="0096507D"/>
    <w:rPr>
      <w:rFonts w:ascii="Times New Roman" w:eastAsia="Times New Roman" w:hAnsi="Times New Roman" w:cs="Times New Roman"/>
      <w:sz w:val="20"/>
      <w:szCs w:val="20"/>
      <w:lang w:val="en-US"/>
    </w:rPr>
  </w:style>
  <w:style w:type="character" w:customStyle="1" w:styleId="PagrindinistekstasDiagrama">
    <w:name w:val="Pagrindinis tekstas Diagrama"/>
    <w:basedOn w:val="Numatytasispastraiposriftas"/>
    <w:link w:val="Pagrindinistekstas"/>
    <w:uiPriority w:val="99"/>
    <w:rsid w:val="0096507D"/>
    <w:rPr>
      <w:rFonts w:ascii="Times New Roman" w:eastAsia="Times New Roman" w:hAnsi="Times New Roman" w:cs="Times New Roman"/>
      <w:sz w:val="20"/>
      <w:szCs w:val="20"/>
      <w:lang w:val="en-US"/>
    </w:rPr>
  </w:style>
  <w:style w:type="paragraph" w:styleId="Pagrindinistekstas3">
    <w:name w:val="Body Text 3"/>
    <w:basedOn w:val="prastasis"/>
    <w:link w:val="Pagrindinistekstas3Diagrama"/>
    <w:uiPriority w:val="99"/>
    <w:rsid w:val="0096507D"/>
    <w:rPr>
      <w:rFonts w:ascii="Times New Roman" w:eastAsia="Times New Roman" w:hAnsi="Times New Roman" w:cs="Times New Roman"/>
      <w:szCs w:val="24"/>
    </w:rPr>
  </w:style>
  <w:style w:type="character" w:customStyle="1" w:styleId="Pagrindinistekstas3Diagrama">
    <w:name w:val="Pagrindinis tekstas 3 Diagrama"/>
    <w:basedOn w:val="Numatytasispastraiposriftas"/>
    <w:link w:val="Pagrindinistekstas3"/>
    <w:uiPriority w:val="99"/>
    <w:rsid w:val="0096507D"/>
    <w:rPr>
      <w:rFonts w:ascii="Times New Roman" w:eastAsia="Times New Roman" w:hAnsi="Times New Roman" w:cs="Times New Roman"/>
      <w:szCs w:val="24"/>
    </w:rPr>
  </w:style>
  <w:style w:type="paragraph" w:styleId="Pagrindiniotekstotrauka">
    <w:name w:val="Body Text Indent"/>
    <w:basedOn w:val="prastasis"/>
    <w:link w:val="PagrindiniotekstotraukaDiagrama"/>
    <w:uiPriority w:val="99"/>
    <w:rsid w:val="0096507D"/>
    <w:pPr>
      <w:ind w:firstLine="720"/>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96507D"/>
    <w:rPr>
      <w:rFonts w:ascii="TimesLT" w:eastAsia="Times New Roman" w:hAnsi="TimesLT" w:cs="Times New Roman"/>
      <w:sz w:val="24"/>
      <w:szCs w:val="20"/>
    </w:rPr>
  </w:style>
  <w:style w:type="paragraph" w:styleId="Pavadinimas">
    <w:name w:val="Title"/>
    <w:basedOn w:val="prastasis"/>
    <w:link w:val="PavadinimasDiagrama"/>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96507D"/>
    <w:rPr>
      <w:rFonts w:ascii="Times New Roman" w:eastAsia="Times New Roman" w:hAnsi="Times New Roman" w:cs="Times New Roman"/>
      <w:b/>
      <w:bCs/>
      <w:sz w:val="32"/>
      <w:szCs w:val="24"/>
      <w:lang w:eastAsia="lt-LT"/>
    </w:rPr>
  </w:style>
  <w:style w:type="paragraph" w:customStyle="1" w:styleId="n">
    <w:name w:val="n"/>
    <w:basedOn w:val="prastasis"/>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
    <w:name w:val="bodytext"/>
    <w:basedOn w:val="prastasis"/>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prastasis"/>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prastasis"/>
    <w:rsid w:val="0096507D"/>
    <w:pPr>
      <w:jc w:val="center"/>
    </w:pPr>
    <w:rPr>
      <w:rFonts w:ascii="TimesLT" w:eastAsia="Times New Roman" w:hAnsi="TimesLT" w:cs="Times New Roman"/>
      <w:snapToGrid w:val="0"/>
      <w:sz w:val="12"/>
      <w:szCs w:val="20"/>
      <w:lang w:val="en-US"/>
    </w:rPr>
  </w:style>
  <w:style w:type="paragraph" w:styleId="Pataisymai">
    <w:name w:val="Revision"/>
    <w:hidden/>
    <w:uiPriority w:val="99"/>
    <w:semiHidden/>
    <w:rsid w:val="0096507D"/>
    <w:rPr>
      <w:rFonts w:ascii="Times New Roman" w:eastAsia="Times New Roman" w:hAnsi="Times New Roman" w:cs="Times New Roman"/>
      <w:sz w:val="24"/>
      <w:szCs w:val="24"/>
      <w:lang w:val="en-GB"/>
    </w:rPr>
  </w:style>
  <w:style w:type="character" w:styleId="Perirtashipersaitas">
    <w:name w:val="FollowedHyperlink"/>
    <w:basedOn w:val="Numatytasispastraiposriftas"/>
    <w:uiPriority w:val="99"/>
    <w:semiHidden/>
    <w:unhideWhenUsed/>
    <w:rsid w:val="00BD250E"/>
    <w:rPr>
      <w:color w:val="800080" w:themeColor="followedHyperlink"/>
      <w:u w:val="single"/>
    </w:rPr>
  </w:style>
  <w:style w:type="character" w:styleId="Neapdorotaspaminjimas">
    <w:name w:val="Unresolved Mention"/>
    <w:basedOn w:val="Numatytasispastraiposriftas"/>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cencijavim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tranet.litgrid.eu/sauga/_layouts/15/star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8a885650-4858-4bf3-9c1b-fc05fd27c94a">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Lygiagretus xmlns="58896280-883f-49e1-8f2c-86b01e3ff616">
      <UserInfo>
        <DisplayName/>
        <AccountId xsi:nil="true"/>
        <AccountType/>
      </UserInfo>
    </Lygiagretus>
    <_dlc_DocIdUrl xmlns="58896280-883f-49e1-8f2c-86b01e3ff616">
      <Url>https://projektai.intranet.litgrid.eu/PWA/TaurųTP</Url>
      <Description>PVIS-61554312-23</Description>
    </_dlc_DocIdUrl>
    <Nuoseklūs xmlns="58896280-883f-49e1-8f2c-86b01e3ff616">
      <UserInfo>
        <DisplayName/>
        <AccountId xsi:nil="true"/>
        <AccountType/>
      </UserInfo>
    </Nuoseklūs>
    <_dlc_DocId xmlns="58896280-883f-49e1-8f2c-86b01e3ff616">PVIS-61554312-23</_dlc_DocId>
    <_dlc_DocIdPersistId xmlns="58896280-883f-49e1-8f2c-86b01e3ff616" xsi:nil="true"/>
  </documentManagement>
</p:properties>
</file>

<file path=customXml/itemProps1.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2.xml><?xml version="1.0" encoding="utf-8"?>
<ds:datastoreItem xmlns:ds="http://schemas.openxmlformats.org/officeDocument/2006/customXml" ds:itemID="{4BC4E745-2402-4C5C-A0E7-0E1DAD79E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9104E-3D95-4FDA-9E84-FF5658DAC780}">
  <ds:schemaRefs>
    <ds:schemaRef ds:uri="http://schemas.microsoft.com/sharepoint/events"/>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5.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4673a9ef-c0c6-4dba-9a1b-23185e7feabe"/>
    <ds:schemaRef ds:uri="8a885650-4858-4bf3-9c1b-fc05fd27c94a"/>
    <ds:schemaRef ds:uri="58896280-883f-49e1-8f2c-86b01e3ff61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Vita Rastauskienė</cp:lastModifiedBy>
  <cp:revision>4</cp:revision>
  <dcterms:created xsi:type="dcterms:W3CDTF">2023-11-29T06:25:00Z</dcterms:created>
  <dcterms:modified xsi:type="dcterms:W3CDTF">2025-09-17T11:44:00Z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39908814-34a0-4a72-814c-fb29e0dbfc27</vt:lpwstr>
  </property>
</Properties>
</file>